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2FD41B8" w14:textId="69274131" w:rsidR="000B6BE1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</w:t>
      </w:r>
      <w:r w:rsidR="00754C55">
        <w:rPr>
          <w:rFonts w:asciiTheme="minorEastAsia" w:eastAsiaTheme="minorEastAsia" w:hAnsiTheme="minorEastAsia" w:hint="eastAsia"/>
          <w:sz w:val="24"/>
          <w:szCs w:val="24"/>
        </w:rPr>
        <w:t>財団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0B6BE1" w:rsidRPr="000B6BE1">
        <w:rPr>
          <w:rFonts w:asciiTheme="minorEastAsia" w:eastAsiaTheme="minorEastAsia" w:hAnsiTheme="minorEastAsia" w:hint="eastAsia"/>
          <w:sz w:val="24"/>
          <w:szCs w:val="24"/>
        </w:rPr>
        <w:t>愛知・名古屋アジア・アジアパラ競技大会</w:t>
      </w:r>
      <w:r w:rsidR="00B66C57">
        <w:rPr>
          <w:rFonts w:asciiTheme="minorEastAsia" w:eastAsiaTheme="minorEastAsia" w:hAnsiTheme="minorEastAsia" w:hint="eastAsia"/>
          <w:sz w:val="24"/>
          <w:szCs w:val="24"/>
        </w:rPr>
        <w:t>組織委員会</w:t>
      </w:r>
    </w:p>
    <w:p w14:paraId="55C5B6A8" w14:textId="7C95C5DE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事務総長</w:t>
      </w:r>
      <w:r w:rsidR="00121AD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0B6BE1">
        <w:rPr>
          <w:rFonts w:asciiTheme="minorEastAsia" w:eastAsiaTheme="minorEastAsia" w:hAnsiTheme="minorEastAsia" w:hint="eastAsia"/>
          <w:sz w:val="24"/>
          <w:szCs w:val="24"/>
          <w:lang w:eastAsia="zh-TW"/>
        </w:rPr>
        <w:t>村手　聡</w:t>
      </w: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01B243F" w14:textId="144D63AB" w:rsidR="00AF34D5" w:rsidRDefault="00AF34D5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F34D5">
        <w:rPr>
          <w:rFonts w:asciiTheme="minorEastAsia" w:eastAsiaTheme="minorEastAsia" w:hAnsiTheme="minorEastAsia" w:hint="eastAsia"/>
          <w:sz w:val="24"/>
          <w:szCs w:val="24"/>
        </w:rPr>
        <w:t>本件契約の締結にあたり、</w:t>
      </w:r>
      <w:r>
        <w:rPr>
          <w:rFonts w:asciiTheme="minorEastAsia" w:eastAsiaTheme="minorEastAsia" w:hAnsiTheme="minorEastAsia" w:hint="eastAsia"/>
          <w:sz w:val="24"/>
          <w:szCs w:val="24"/>
        </w:rPr>
        <w:t>当社</w:t>
      </w:r>
      <w:r w:rsidRPr="00AF34D5">
        <w:rPr>
          <w:rFonts w:asciiTheme="minorEastAsia" w:eastAsiaTheme="minorEastAsia" w:hAnsiTheme="minorEastAsia" w:hint="eastAsia"/>
          <w:sz w:val="24"/>
          <w:szCs w:val="24"/>
        </w:rPr>
        <w:t>の持続可能性の確保に向けた取組状況については、「持続可能性の確保に向けた取組状況について（チェックシート）」のとおりであることを表明するとともに、</w:t>
      </w:r>
      <w:r>
        <w:rPr>
          <w:rFonts w:asciiTheme="minorEastAsia" w:eastAsiaTheme="minorEastAsia" w:hAnsiTheme="minorEastAsia" w:hint="eastAsia"/>
          <w:sz w:val="24"/>
          <w:szCs w:val="24"/>
        </w:rPr>
        <w:t>貴会</w:t>
      </w:r>
      <w:r w:rsidRPr="00AF34D5">
        <w:rPr>
          <w:rFonts w:asciiTheme="minorEastAsia" w:eastAsiaTheme="minorEastAsia" w:hAnsiTheme="minorEastAsia" w:hint="eastAsia"/>
          <w:sz w:val="24"/>
          <w:szCs w:val="24"/>
        </w:rPr>
        <w:t>が策定する「持続可能性に配慮した調達コード」の遵守に向けて</w:t>
      </w:r>
      <w:r w:rsidR="004644F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F34D5">
        <w:rPr>
          <w:rFonts w:asciiTheme="minorEastAsia" w:eastAsiaTheme="minorEastAsia" w:hAnsiTheme="minorEastAsia" w:hint="eastAsia"/>
          <w:sz w:val="24"/>
          <w:szCs w:val="24"/>
        </w:rPr>
        <w:t>ともに取り組むことを誓約します。</w:t>
      </w:r>
    </w:p>
    <w:p w14:paraId="5BFB30DC" w14:textId="77777777" w:rsidR="006C0BCB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59BC9547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契約件名：</w:t>
      </w:r>
      <w:r w:rsidR="0099075D" w:rsidRPr="0099075D">
        <w:rPr>
          <w:rFonts w:asciiTheme="minorEastAsia" w:eastAsiaTheme="minorEastAsia" w:hAnsiTheme="minorEastAsia" w:hint="eastAsia"/>
          <w:sz w:val="24"/>
          <w:szCs w:val="24"/>
        </w:rPr>
        <w:t>第５回アジアパラ競技大会</w:t>
      </w:r>
      <w:r w:rsidR="009B3494">
        <w:rPr>
          <w:rFonts w:asciiTheme="minorEastAsia" w:eastAsiaTheme="minorEastAsia" w:hAnsiTheme="minorEastAsia" w:hint="eastAsia"/>
          <w:sz w:val="24"/>
          <w:szCs w:val="24"/>
        </w:rPr>
        <w:t>メディア権</w:t>
      </w:r>
      <w:r w:rsidR="0099075D" w:rsidRPr="0099075D">
        <w:rPr>
          <w:rFonts w:asciiTheme="minorEastAsia" w:eastAsiaTheme="minorEastAsia" w:hAnsiTheme="minorEastAsia" w:hint="eastAsia"/>
          <w:sz w:val="24"/>
          <w:szCs w:val="24"/>
        </w:rPr>
        <w:t>（海外分）購入・販売契約</w:t>
      </w:r>
    </w:p>
    <w:p w14:paraId="0B1C6E23" w14:textId="77777777" w:rsidR="006C0BCB" w:rsidRPr="005A07F6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52E119F6" w14:textId="1A6776DE" w:rsidR="006C0BCB" w:rsidRPr="00F72C28" w:rsidRDefault="00184AB6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会社名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6175AD90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</w:p>
    <w:p w14:paraId="3FCF5CB0" w14:textId="7A90462D" w:rsidR="00421639" w:rsidRPr="00754C55" w:rsidRDefault="0099075D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754C55">
        <w:rPr>
          <w:rFonts w:asciiTheme="minorEastAsia" w:eastAsiaTheme="minorEastAsia" w:hAnsiTheme="minorEastAsia" w:hint="eastAsia"/>
          <w:w w:val="49"/>
          <w:kern w:val="0"/>
          <w:sz w:val="24"/>
          <w:szCs w:val="24"/>
          <w:fitText w:val="1540" w:id="-653565440"/>
        </w:rPr>
        <w:t>（氏名は自署又は記名押印</w:t>
      </w:r>
      <w:r w:rsidRPr="00754C55">
        <w:rPr>
          <w:rFonts w:asciiTheme="minorEastAsia" w:eastAsiaTheme="minorEastAsia" w:hAnsiTheme="minorEastAsia" w:hint="eastAsia"/>
          <w:spacing w:val="5"/>
          <w:w w:val="49"/>
          <w:kern w:val="0"/>
          <w:sz w:val="24"/>
          <w:szCs w:val="24"/>
          <w:fitText w:val="1540" w:id="-653565440"/>
        </w:rPr>
        <w:t>）</w:t>
      </w:r>
    </w:p>
    <w:p w14:paraId="65696163" w14:textId="77777777" w:rsidR="00B0173B" w:rsidRDefault="00B0173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60B5D125" w14:textId="77777777" w:rsidR="00B0173B" w:rsidRDefault="00B0173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51916DC5" w14:textId="77777777" w:rsidR="00B0173B" w:rsidRDefault="00B0173B" w:rsidP="005149C5">
      <w:pPr>
        <w:rPr>
          <w:rFonts w:asciiTheme="minorEastAsia" w:eastAsiaTheme="minorEastAsia" w:hAnsiTheme="minorEastAsia"/>
          <w:sz w:val="24"/>
          <w:szCs w:val="24"/>
        </w:rPr>
      </w:pPr>
    </w:p>
    <w:sectPr w:rsidR="00B0173B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7F2E" w14:textId="77777777" w:rsidR="000270E3" w:rsidRDefault="000270E3">
      <w:r>
        <w:separator/>
      </w:r>
    </w:p>
  </w:endnote>
  <w:endnote w:type="continuationSeparator" w:id="0">
    <w:p w14:paraId="12B6E0E1" w14:textId="77777777" w:rsidR="000270E3" w:rsidRDefault="0002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CD01" w14:textId="77777777" w:rsidR="000270E3" w:rsidRDefault="000270E3">
      <w:r>
        <w:separator/>
      </w:r>
    </w:p>
  </w:footnote>
  <w:footnote w:type="continuationSeparator" w:id="0">
    <w:p w14:paraId="3C9D8B3E" w14:textId="77777777" w:rsidR="000270E3" w:rsidRDefault="0002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270E3"/>
    <w:rsid w:val="00034CCF"/>
    <w:rsid w:val="00083221"/>
    <w:rsid w:val="000846FB"/>
    <w:rsid w:val="000B6BE1"/>
    <w:rsid w:val="00121AD1"/>
    <w:rsid w:val="00161051"/>
    <w:rsid w:val="00184AB6"/>
    <w:rsid w:val="00201626"/>
    <w:rsid w:val="00210D8F"/>
    <w:rsid w:val="00232AB7"/>
    <w:rsid w:val="00295FA3"/>
    <w:rsid w:val="00330775"/>
    <w:rsid w:val="00391F36"/>
    <w:rsid w:val="003953FC"/>
    <w:rsid w:val="003A6916"/>
    <w:rsid w:val="003C32F6"/>
    <w:rsid w:val="00421639"/>
    <w:rsid w:val="004235B5"/>
    <w:rsid w:val="004644F8"/>
    <w:rsid w:val="004920ED"/>
    <w:rsid w:val="004B23C7"/>
    <w:rsid w:val="004D0374"/>
    <w:rsid w:val="004E5271"/>
    <w:rsid w:val="004F5401"/>
    <w:rsid w:val="005057AD"/>
    <w:rsid w:val="00507460"/>
    <w:rsid w:val="005149C5"/>
    <w:rsid w:val="00561103"/>
    <w:rsid w:val="0056180F"/>
    <w:rsid w:val="00586C01"/>
    <w:rsid w:val="00597921"/>
    <w:rsid w:val="005A07F6"/>
    <w:rsid w:val="005E2A0C"/>
    <w:rsid w:val="00621480"/>
    <w:rsid w:val="006762A1"/>
    <w:rsid w:val="006C0BCB"/>
    <w:rsid w:val="00754C55"/>
    <w:rsid w:val="00770FA4"/>
    <w:rsid w:val="007F0652"/>
    <w:rsid w:val="008A6643"/>
    <w:rsid w:val="008B5D49"/>
    <w:rsid w:val="008F6C8C"/>
    <w:rsid w:val="00914890"/>
    <w:rsid w:val="00941109"/>
    <w:rsid w:val="00954C32"/>
    <w:rsid w:val="0099075D"/>
    <w:rsid w:val="009A6D73"/>
    <w:rsid w:val="009B3494"/>
    <w:rsid w:val="009C5FA3"/>
    <w:rsid w:val="009F365C"/>
    <w:rsid w:val="00A56D7D"/>
    <w:rsid w:val="00AB44D5"/>
    <w:rsid w:val="00AF34D5"/>
    <w:rsid w:val="00B0173B"/>
    <w:rsid w:val="00B132D6"/>
    <w:rsid w:val="00B24D5F"/>
    <w:rsid w:val="00B477D2"/>
    <w:rsid w:val="00B503DE"/>
    <w:rsid w:val="00B66C57"/>
    <w:rsid w:val="00B91776"/>
    <w:rsid w:val="00BA6D2E"/>
    <w:rsid w:val="00BB71DD"/>
    <w:rsid w:val="00BD4312"/>
    <w:rsid w:val="00CE7CAE"/>
    <w:rsid w:val="00D268E9"/>
    <w:rsid w:val="00D3596F"/>
    <w:rsid w:val="00D44422"/>
    <w:rsid w:val="00D53265"/>
    <w:rsid w:val="00D53B8F"/>
    <w:rsid w:val="00D90147"/>
    <w:rsid w:val="00DF2E7B"/>
    <w:rsid w:val="00E73DBA"/>
    <w:rsid w:val="00E95888"/>
    <w:rsid w:val="00E9723F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  <w:style w:type="table" w:styleId="ad">
    <w:name w:val="Table Grid"/>
    <w:basedOn w:val="a1"/>
    <w:uiPriority w:val="39"/>
    <w:rsid w:val="00B0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0e2decb597680e5650def6333fe2bbd3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45fe4670718510043a17c749712610b8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abeeee-d2f7-4afd-9008-78a0e62bca4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4872B3-9C27-4220-BC2E-F2B9B2EA9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7f7bd-4950-4f36-b430-0978c8247f14"/>
    <ds:schemaRef ds:uri="4c5feeec-1c53-4a4f-b5c2-c48a536b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C56D7-9C89-4C8C-9EA8-4E7733B6B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07103-639C-48F1-AD45-C26EC80B1246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ITO Masaki（伊藤 将希）</cp:lastModifiedBy>
  <cp:revision>18</cp:revision>
  <cp:lastPrinted>2025-09-01T05:00:00Z</cp:lastPrinted>
  <dcterms:created xsi:type="dcterms:W3CDTF">2023-12-12T08:31:00Z</dcterms:created>
  <dcterms:modified xsi:type="dcterms:W3CDTF">2025-09-09T11:53:00Z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0x01010013505ED812C25F4DA873F1CDEFA8CFC6</vt:lpwstr>
  </property>
  <property fmtid="{D5CDD505-2E9C-101B-9397-08002B2CF9AE}" pid="10" name="MediaServiceImageTags">
    <vt:lpwstr/>
  </property>
</Properties>
</file>