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/>
    <w:p>
      <w:pPr>
        <w:jc w:val="center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/>
    <w:p>
      <w:r>
        <w:rPr>
          <w:rFonts w:hint="eastAsia"/>
        </w:rPr>
        <w:t>公益財団法人愛知・名古屋アジア・アジアパラ競技大会組織委員会</w:t>
      </w:r>
    </w:p>
    <w:p>
      <w:pPr>
        <w:ind w:firstLineChars="100" w:firstLine="210"/>
        <w:rPr>
          <w:w w:val="200"/>
        </w:rPr>
      </w:pPr>
      <w:r>
        <w:rPr>
          <w:rFonts w:hint="eastAsia"/>
        </w:rPr>
        <w:t>会長　大村　秀章　殿</w:t>
      </w:r>
    </w:p>
    <w:p/>
    <w:p>
      <w:pPr>
        <w:ind w:leftChars="1800" w:left="3780"/>
      </w:pPr>
      <w:r>
        <w:rPr>
          <w:rFonts w:hint="eastAsia"/>
        </w:rPr>
        <w:t>住　　所</w:t>
      </w:r>
    </w:p>
    <w:p>
      <w:pPr>
        <w:ind w:leftChars="1800" w:left="3780"/>
      </w:pPr>
    </w:p>
    <w:p>
      <w:pPr>
        <w:ind w:leftChars="1800" w:left="3780"/>
        <w:rPr>
          <w:spacing w:val="-20"/>
          <w:w w:val="90"/>
        </w:rPr>
      </w:pPr>
      <w:r>
        <w:rPr>
          <w:rFonts w:hint="eastAsia"/>
          <w:spacing w:val="-20"/>
          <w:w w:val="90"/>
        </w:rPr>
        <w:t>商号又は名称</w:t>
      </w:r>
    </w:p>
    <w:p>
      <w:pPr>
        <w:ind w:leftChars="1800" w:left="3780"/>
      </w:pPr>
    </w:p>
    <w:p>
      <w:pPr>
        <w:ind w:leftChars="1800" w:left="3780"/>
      </w:pPr>
      <w:r>
        <w:rPr>
          <w:rFonts w:hint="eastAsia"/>
          <w:spacing w:val="-20"/>
          <w:w w:val="90"/>
        </w:rPr>
        <w:t>代表者職氏名</w:t>
      </w:r>
      <w:r>
        <w:rPr>
          <w:rFonts w:hint="eastAsia"/>
        </w:rPr>
        <w:t xml:space="preserve">　　　　　　　　　　　　　　　　印</w:t>
      </w:r>
    </w:p>
    <w:p/>
    <w:p/>
    <w:p>
      <w:pPr>
        <w:ind w:firstLineChars="200" w:firstLine="420"/>
      </w:pPr>
      <w:r>
        <w:rPr>
          <w:rFonts w:hint="eastAsia"/>
        </w:rPr>
        <w:t>下記の価格をもって入札します。</w:t>
      </w:r>
    </w:p>
    <w:p>
      <w:pPr>
        <w:rPr>
          <w:w w:val="200"/>
        </w:rPr>
      </w:pPr>
    </w:p>
    <w:p>
      <w:pPr>
        <w:pStyle w:val="a3"/>
      </w:pPr>
      <w:r>
        <w:rPr>
          <w:rFonts w:hint="eastAsia"/>
        </w:rPr>
        <w:t>記</w:t>
      </w:r>
    </w:p>
    <w:p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>
        <w:trPr>
          <w:cantSplit/>
          <w:trHeight w:val="705"/>
        </w:trPr>
        <w:tc>
          <w:tcPr>
            <w:tcW w:w="869" w:type="dxa"/>
            <w:vAlign w:val="center"/>
          </w:tcPr>
          <w:p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>
        <w:trPr>
          <w:cantSplit/>
          <w:trHeight w:val="712"/>
        </w:trPr>
        <w:tc>
          <w:tcPr>
            <w:tcW w:w="869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70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70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69" w:type="dxa"/>
            <w:vMerge w:val="restart"/>
          </w:tcPr>
          <w:p/>
        </w:tc>
        <w:tc>
          <w:tcPr>
            <w:tcW w:w="870" w:type="dxa"/>
            <w:vMerge w:val="restart"/>
          </w:tcPr>
          <w:p/>
        </w:tc>
      </w:tr>
      <w:tr>
        <w:trPr>
          <w:cantSplit/>
          <w:trHeight w:val="359"/>
        </w:trPr>
        <w:tc>
          <w:tcPr>
            <w:tcW w:w="869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70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70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69" w:type="dxa"/>
            <w:vMerge/>
          </w:tcPr>
          <w:p/>
        </w:tc>
        <w:tc>
          <w:tcPr>
            <w:tcW w:w="870" w:type="dxa"/>
            <w:vMerge/>
          </w:tcPr>
          <w:p/>
        </w:tc>
      </w:tr>
    </w:tbl>
    <w:p>
      <w:r>
        <w:rPr>
          <w:rFonts w:hint="eastAsia"/>
        </w:rPr>
        <w:t xml:space="preserve">　　　ただし、下記の案件の受託料</w:t>
      </w:r>
    </w:p>
    <w:p/>
    <w:p>
      <w:pPr>
        <w:ind w:left="1050" w:hangingChars="500" w:hanging="1050"/>
        <w:jc w:val="left"/>
        <w:rPr>
          <w:rFonts w:ascii="ＭＳ 明朝" w:hAnsi="ＭＳ 明朝" w:cs="ＭＳ 明朝"/>
          <w:szCs w:val="21"/>
        </w:rPr>
      </w:pPr>
      <w:r>
        <w:rPr>
          <w:rFonts w:hint="eastAsia"/>
        </w:rPr>
        <w:t xml:space="preserve">案件名称　</w:t>
      </w:r>
      <w:r>
        <w:rPr>
          <w:rFonts w:ascii="ＭＳ 明朝" w:hAnsi="ＭＳ 明朝" w:cs="ＭＳ 明朝" w:hint="eastAsia"/>
          <w:szCs w:val="21"/>
        </w:rPr>
        <w:t>公益財団法人愛知・名古屋アジア・アジアパラ競技大会組織委員会</w:t>
      </w:r>
    </w:p>
    <w:p>
      <w:pPr>
        <w:ind w:leftChars="500" w:left="1050"/>
        <w:jc w:val="left"/>
      </w:pPr>
      <w:r>
        <w:rPr>
          <w:rFonts w:ascii="ＭＳ 明朝" w:hAnsi="ＭＳ 明朝" w:cs="ＭＳ 明朝" w:hint="eastAsia"/>
          <w:szCs w:val="21"/>
        </w:rPr>
        <w:t>調整課調整グループ労働者派遣契約</w:t>
      </w:r>
    </w:p>
    <w:p/>
    <w:p>
      <w:r>
        <w:rPr>
          <w:rFonts w:hint="eastAsia"/>
        </w:rPr>
        <w:t xml:space="preserve">　　（注）１　金額の数字は算用数字を用い頭に金の文字を記入すること。</w:t>
      </w:r>
    </w:p>
    <w:p>
      <w:r>
        <w:rPr>
          <w:rFonts w:hint="eastAsia"/>
        </w:rPr>
        <w:t xml:space="preserve">　　　　　２　用紙の大きさは日本産業規格Ａ４とする。</w:t>
      </w:r>
    </w:p>
    <w:sectPr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51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200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岡崎 菜摘</cp:lastModifiedBy>
  <cp:revision>9</cp:revision>
  <cp:lastPrinted>2018-06-14T09:41:00Z</cp:lastPrinted>
  <dcterms:created xsi:type="dcterms:W3CDTF">2022-11-02T01:31:00Z</dcterms:created>
  <dcterms:modified xsi:type="dcterms:W3CDTF">2023-02-20T06:26:00Z</dcterms:modified>
</cp:coreProperties>
</file>