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338D" w14:textId="77777777" w:rsidR="00D92A6F" w:rsidRDefault="00D92A6F">
      <w:pPr>
        <w:jc w:val="right"/>
      </w:pPr>
      <w:r>
        <w:rPr>
          <w:rFonts w:hint="eastAsia"/>
        </w:rPr>
        <w:t>様式</w:t>
      </w:r>
      <w:r w:rsidR="00C6452F">
        <w:rPr>
          <w:rFonts w:hint="eastAsia"/>
        </w:rPr>
        <w:t>５</w:t>
      </w:r>
    </w:p>
    <w:p w14:paraId="66AE7027" w14:textId="77777777" w:rsidR="001C4A8D" w:rsidRDefault="001C4A8D" w:rsidP="001C4A8D"/>
    <w:p w14:paraId="4D117065"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31119F92" w14:textId="77777777" w:rsidR="00D92A6F" w:rsidRDefault="00D92A6F"/>
    <w:p w14:paraId="0C236574"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44F7DC92" w14:textId="77777777" w:rsidR="00D92A6F" w:rsidRPr="00BF3315" w:rsidRDefault="00D92A6F">
      <w:pPr>
        <w:rPr>
          <w:sz w:val="22"/>
          <w:szCs w:val="22"/>
        </w:rPr>
      </w:pPr>
    </w:p>
    <w:p w14:paraId="73D5A72D" w14:textId="21491B64"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1074BF">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667B56E4" w14:textId="77777777" w:rsidR="000E1D80" w:rsidRPr="00BF3315" w:rsidRDefault="00EE09A3" w:rsidP="00CF3ED9">
      <w:pPr>
        <w:ind w:firstLineChars="100" w:firstLine="220"/>
        <w:rPr>
          <w:rFonts w:ascii="Century"/>
          <w:sz w:val="22"/>
          <w:szCs w:val="22"/>
        </w:rPr>
      </w:pPr>
      <w:r w:rsidRPr="00BF3315">
        <w:rPr>
          <w:rFonts w:ascii="Century" w:hint="eastAsia"/>
          <w:sz w:val="22"/>
          <w:szCs w:val="22"/>
        </w:rPr>
        <w:t>会長</w:t>
      </w:r>
      <w:r w:rsidR="000E1D80" w:rsidRPr="00BF3315">
        <w:rPr>
          <w:rFonts w:ascii="Century" w:hint="eastAsia"/>
          <w:sz w:val="22"/>
          <w:szCs w:val="22"/>
        </w:rPr>
        <w:t xml:space="preserve">　大村</w:t>
      </w:r>
      <w:r w:rsidR="00CF3ED9" w:rsidRPr="00BF3315">
        <w:rPr>
          <w:rFonts w:ascii="Century" w:hint="eastAsia"/>
          <w:sz w:val="22"/>
          <w:szCs w:val="22"/>
        </w:rPr>
        <w:t xml:space="preserve">　</w:t>
      </w:r>
      <w:r w:rsidR="000E1D80" w:rsidRPr="00BF3315">
        <w:rPr>
          <w:rFonts w:ascii="Century" w:hint="eastAsia"/>
          <w:sz w:val="22"/>
          <w:szCs w:val="22"/>
        </w:rPr>
        <w:t>秀章　殿</w:t>
      </w:r>
      <w:r w:rsidR="000E1D80" w:rsidRPr="00BF3315">
        <w:rPr>
          <w:rFonts w:ascii="Century" w:hint="eastAsia"/>
          <w:sz w:val="22"/>
          <w:szCs w:val="22"/>
        </w:rPr>
        <w:t xml:space="preserve"> </w:t>
      </w:r>
    </w:p>
    <w:p w14:paraId="24C15840" w14:textId="7AFD1016" w:rsidR="00D92A6F" w:rsidRDefault="00D92A6F">
      <w:pPr>
        <w:rPr>
          <w:sz w:val="22"/>
          <w:szCs w:val="22"/>
        </w:rPr>
      </w:pPr>
    </w:p>
    <w:p w14:paraId="595F203E" w14:textId="77777777" w:rsidR="0076007C" w:rsidRPr="00BF3315" w:rsidRDefault="0076007C">
      <w:pPr>
        <w:rPr>
          <w:sz w:val="22"/>
          <w:szCs w:val="22"/>
        </w:rPr>
      </w:pPr>
    </w:p>
    <w:p w14:paraId="37E4584B" w14:textId="77777777" w:rsidR="0076007C" w:rsidRDefault="0076007C" w:rsidP="0076007C">
      <w:pPr>
        <w:ind w:leftChars="1620" w:left="3402"/>
        <w:rPr>
          <w:rFonts w:ascii="Century"/>
          <w:szCs w:val="20"/>
        </w:rPr>
      </w:pPr>
      <w:r>
        <w:rPr>
          <w:rFonts w:hint="eastAsia"/>
        </w:rPr>
        <w:t>住　　所</w:t>
      </w:r>
    </w:p>
    <w:p w14:paraId="22063880" w14:textId="77777777" w:rsidR="0076007C" w:rsidRDefault="0076007C" w:rsidP="0076007C">
      <w:pPr>
        <w:ind w:leftChars="1620" w:left="3402"/>
      </w:pPr>
      <w:r>
        <w:rPr>
          <w:rFonts w:hint="eastAsia"/>
        </w:rPr>
        <w:t>商号又は名称</w:t>
      </w:r>
    </w:p>
    <w:p w14:paraId="338B5C02" w14:textId="534C5787" w:rsidR="0076007C" w:rsidRDefault="0076007C" w:rsidP="0076007C">
      <w:pPr>
        <w:tabs>
          <w:tab w:val="left" w:pos="8505"/>
        </w:tabs>
        <w:ind w:leftChars="1620" w:left="3402"/>
        <w:jc w:val="left"/>
      </w:pPr>
      <w:r>
        <w:rPr>
          <w:rFonts w:hint="eastAsia"/>
        </w:rPr>
        <w:t>代表者職氏名</w:t>
      </w:r>
      <w:r>
        <w:tab/>
      </w:r>
      <w:r>
        <w:rPr>
          <w:rFonts w:hint="eastAsia"/>
        </w:rPr>
        <w:t>印</w:t>
      </w:r>
    </w:p>
    <w:p w14:paraId="0BC0D394" w14:textId="66F93686" w:rsidR="00A92045" w:rsidRDefault="00A92045">
      <w:pPr>
        <w:rPr>
          <w:sz w:val="22"/>
          <w:szCs w:val="22"/>
        </w:rPr>
      </w:pPr>
    </w:p>
    <w:p w14:paraId="01AD936B" w14:textId="77777777" w:rsidR="0076007C" w:rsidRPr="00BF3315" w:rsidRDefault="0076007C">
      <w:pPr>
        <w:rPr>
          <w:sz w:val="22"/>
          <w:szCs w:val="22"/>
        </w:rPr>
      </w:pPr>
    </w:p>
    <w:p w14:paraId="7F81865D" w14:textId="3F45535A" w:rsidR="009A3656" w:rsidRPr="00BF3315" w:rsidRDefault="008D1D38" w:rsidP="00DA5DE7">
      <w:pPr>
        <w:ind w:left="1320" w:hangingChars="600" w:hanging="1320"/>
        <w:jc w:val="left"/>
        <w:rPr>
          <w:sz w:val="22"/>
          <w:szCs w:val="22"/>
        </w:rPr>
      </w:pPr>
      <w:r w:rsidRPr="00BF3315">
        <w:rPr>
          <w:rFonts w:hint="eastAsia"/>
          <w:sz w:val="22"/>
          <w:szCs w:val="22"/>
        </w:rPr>
        <w:t xml:space="preserve">案件名称　　</w:t>
      </w:r>
      <w:r w:rsidR="001074BF" w:rsidRPr="001074BF">
        <w:rPr>
          <w:rFonts w:hAnsi="ＭＳ 明朝" w:cs="ＭＳ 明朝" w:hint="eastAsia"/>
          <w:szCs w:val="21"/>
        </w:rPr>
        <w:t>第20回アジア競技大会（2026/愛知・名古屋）</w:t>
      </w:r>
      <w:r w:rsidR="00D31955" w:rsidRPr="00D31955">
        <w:rPr>
          <w:rFonts w:hAnsi="ＭＳ 明朝" w:cs="ＭＳ 明朝" w:hint="eastAsia"/>
          <w:szCs w:val="21"/>
        </w:rPr>
        <w:t>カヌー・スラローム競技会場の整備に係る測量業務</w:t>
      </w:r>
    </w:p>
    <w:p w14:paraId="270CA76E" w14:textId="77777777" w:rsidR="00571514" w:rsidRPr="00BF3315" w:rsidRDefault="00571514">
      <w:pPr>
        <w:rPr>
          <w:sz w:val="22"/>
          <w:szCs w:val="22"/>
        </w:rPr>
      </w:pPr>
    </w:p>
    <w:p w14:paraId="2B7FF45D" w14:textId="5F6DABB9" w:rsidR="003444CC" w:rsidRPr="00E05499" w:rsidRDefault="00893ABB" w:rsidP="00ED5CC4">
      <w:pPr>
        <w:spacing w:line="360" w:lineRule="exact"/>
        <w:ind w:left="220" w:hangingChars="100" w:hanging="220"/>
        <w:rPr>
          <w:sz w:val="22"/>
          <w:szCs w:val="22"/>
        </w:rPr>
      </w:pPr>
      <w:r w:rsidRPr="00BF3315">
        <w:rPr>
          <w:rFonts w:hint="eastAsia"/>
          <w:sz w:val="22"/>
          <w:szCs w:val="22"/>
        </w:rPr>
        <w:t>１</w:t>
      </w:r>
      <w:r w:rsidRPr="00E05499">
        <w:rPr>
          <w:rFonts w:hint="eastAsia"/>
          <w:sz w:val="22"/>
          <w:szCs w:val="22"/>
        </w:rPr>
        <w:t xml:space="preserve">　当社は、</w:t>
      </w:r>
      <w:r w:rsidR="003444CC" w:rsidRPr="00E05499">
        <w:rPr>
          <w:rFonts w:hint="eastAsia"/>
          <w:sz w:val="22"/>
          <w:szCs w:val="22"/>
        </w:rPr>
        <w:t>現在、</w:t>
      </w:r>
      <w:r w:rsidR="00992BDB" w:rsidRPr="00E05499">
        <w:rPr>
          <w:sz w:val="22"/>
          <w:szCs w:val="22"/>
        </w:rPr>
        <w:t>令和４・５年度愛知県建設局・都市・交通局・建築局入札参加資格者名簿</w:t>
      </w:r>
      <w:r w:rsidR="00992BDB" w:rsidRPr="00E05499">
        <w:rPr>
          <w:rFonts w:ascii="游明朝" w:hAnsi="游明朝" w:hint="eastAsia"/>
          <w:sz w:val="22"/>
          <w:szCs w:val="22"/>
        </w:rPr>
        <w:t>の「</w:t>
      </w:r>
      <w:r w:rsidR="00AA2D41" w:rsidRPr="00E05499">
        <w:rPr>
          <w:rFonts w:ascii="游明朝" w:hAnsi="游明朝" w:hint="eastAsia"/>
          <w:sz w:val="22"/>
          <w:szCs w:val="22"/>
        </w:rPr>
        <w:t>航空写真測量</w:t>
      </w:r>
      <w:r w:rsidR="00992BDB" w:rsidRPr="00E05499">
        <w:rPr>
          <w:rFonts w:ascii="游明朝" w:hAnsi="游明朝" w:hint="eastAsia"/>
          <w:sz w:val="22"/>
          <w:szCs w:val="22"/>
        </w:rPr>
        <w:t>」に登録されている者</w:t>
      </w:r>
      <w:r w:rsidR="003444CC" w:rsidRPr="00E05499">
        <w:rPr>
          <w:rFonts w:hint="eastAsia"/>
          <w:sz w:val="22"/>
          <w:szCs w:val="22"/>
        </w:rPr>
        <w:t>、又は</w:t>
      </w:r>
      <w:r w:rsidR="00992BDB" w:rsidRPr="00E05499">
        <w:rPr>
          <w:rFonts w:ascii="游明朝" w:hAnsi="游明朝" w:hint="eastAsia"/>
          <w:sz w:val="22"/>
          <w:szCs w:val="22"/>
        </w:rPr>
        <w:t>令和３・４年度名古屋市競争入札参加資格審査の申請区分「測量・設計」申請業種「</w:t>
      </w:r>
      <w:r w:rsidR="00AA2D41" w:rsidRPr="00E05499">
        <w:rPr>
          <w:rFonts w:ascii="游明朝" w:hAnsi="游明朝" w:hint="eastAsia"/>
          <w:sz w:val="22"/>
          <w:szCs w:val="22"/>
        </w:rPr>
        <w:t>測量</w:t>
      </w:r>
      <w:r w:rsidR="00992BDB" w:rsidRPr="00E05499">
        <w:rPr>
          <w:rFonts w:ascii="游明朝" w:hAnsi="游明朝" w:hint="eastAsia"/>
          <w:sz w:val="22"/>
          <w:szCs w:val="22"/>
        </w:rPr>
        <w:t>」の競争入札参加資格を有すると認定された者</w:t>
      </w:r>
      <w:r w:rsidR="003444CC" w:rsidRPr="00E05499">
        <w:rPr>
          <w:rFonts w:hint="eastAsia"/>
          <w:sz w:val="22"/>
          <w:szCs w:val="22"/>
        </w:rPr>
        <w:t>であ</w:t>
      </w:r>
      <w:r w:rsidR="006A0046" w:rsidRPr="00E05499">
        <w:rPr>
          <w:rFonts w:hint="eastAsia"/>
          <w:sz w:val="22"/>
          <w:szCs w:val="22"/>
        </w:rPr>
        <w:t>ります。</w:t>
      </w:r>
    </w:p>
    <w:p w14:paraId="66CE5F9C" w14:textId="77777777" w:rsidR="00893ABB" w:rsidRPr="00BF3315" w:rsidRDefault="00893ABB" w:rsidP="00ED5CC4">
      <w:pPr>
        <w:spacing w:line="360" w:lineRule="exact"/>
        <w:rPr>
          <w:sz w:val="22"/>
          <w:szCs w:val="22"/>
        </w:rPr>
      </w:pPr>
    </w:p>
    <w:p w14:paraId="1636DCFC" w14:textId="77777777" w:rsidR="003444CC" w:rsidRPr="00BF3315" w:rsidRDefault="00893ABB" w:rsidP="003444CC">
      <w:pPr>
        <w:spacing w:line="360" w:lineRule="exact"/>
        <w:ind w:left="220" w:hangingChars="100" w:hanging="220"/>
        <w:rPr>
          <w:sz w:val="22"/>
          <w:szCs w:val="22"/>
        </w:rPr>
      </w:pPr>
      <w:r w:rsidRPr="00BF3315">
        <w:rPr>
          <w:rFonts w:hint="eastAsia"/>
          <w:sz w:val="22"/>
          <w:szCs w:val="22"/>
        </w:rPr>
        <w:t>２　当社は、</w:t>
      </w:r>
      <w:r w:rsidR="003444CC" w:rsidRPr="00BF3315">
        <w:rPr>
          <w:rFonts w:asciiTheme="minorEastAsia" w:hAnsiTheme="minorEastAsia" w:hint="eastAsia"/>
          <w:sz w:val="22"/>
          <w:szCs w:val="22"/>
        </w:rPr>
        <w:t>地方自治法施行令（昭和22年政令第16号）第167条の</w:t>
      </w:r>
      <w:r w:rsidR="00650CBE">
        <w:rPr>
          <w:rFonts w:asciiTheme="minorEastAsia" w:hAnsiTheme="minorEastAsia" w:hint="eastAsia"/>
          <w:sz w:val="22"/>
          <w:szCs w:val="22"/>
        </w:rPr>
        <w:t>４</w:t>
      </w:r>
      <w:r w:rsidR="003444CC" w:rsidRPr="00BF3315">
        <w:rPr>
          <w:rFonts w:asciiTheme="minorEastAsia" w:hAnsiTheme="minorEastAsia" w:hint="eastAsia"/>
          <w:sz w:val="22"/>
          <w:szCs w:val="22"/>
        </w:rPr>
        <w:t>の規定</w:t>
      </w:r>
      <w:r w:rsidR="003444CC" w:rsidRPr="00BF3315">
        <w:rPr>
          <w:rFonts w:hint="eastAsia"/>
          <w:sz w:val="22"/>
          <w:szCs w:val="22"/>
        </w:rPr>
        <w:t>に該当しません。</w:t>
      </w:r>
      <w:r w:rsidR="00B73E9B" w:rsidRPr="00D51E19">
        <w:rPr>
          <w:rFonts w:ascii="游明朝" w:hAnsi="游明朝" w:hint="eastAsia"/>
          <w:sz w:val="22"/>
          <w:szCs w:val="22"/>
        </w:rPr>
        <w:t>また、同第</w:t>
      </w:r>
      <w:r w:rsidR="00B73E9B" w:rsidRPr="00D51E19">
        <w:rPr>
          <w:rFonts w:ascii="游明朝" w:hAnsi="游明朝" w:hint="eastAsia"/>
          <w:sz w:val="22"/>
          <w:szCs w:val="22"/>
        </w:rPr>
        <w:t>167</w:t>
      </w:r>
      <w:r w:rsidR="00B73E9B" w:rsidRPr="00D51E19">
        <w:rPr>
          <w:rFonts w:ascii="游明朝" w:hAnsi="游明朝" w:hint="eastAsia"/>
          <w:sz w:val="22"/>
          <w:szCs w:val="22"/>
        </w:rPr>
        <w:t>条の</w:t>
      </w:r>
      <w:r w:rsidR="00B73E9B" w:rsidRPr="00D51E19">
        <w:rPr>
          <w:rFonts w:ascii="游明朝" w:hAnsi="游明朝" w:hint="eastAsia"/>
          <w:sz w:val="22"/>
          <w:szCs w:val="22"/>
        </w:rPr>
        <w:t>4</w:t>
      </w:r>
      <w:r w:rsidR="00B73E9B" w:rsidRPr="00D51E19">
        <w:rPr>
          <w:rFonts w:ascii="游明朝" w:hAnsi="游明朝" w:hint="eastAsia"/>
          <w:sz w:val="22"/>
          <w:szCs w:val="22"/>
        </w:rPr>
        <w:t>第</w:t>
      </w:r>
      <w:r w:rsidR="00B73E9B" w:rsidRPr="00D51E19">
        <w:rPr>
          <w:rFonts w:ascii="游明朝" w:hAnsi="游明朝" w:hint="eastAsia"/>
          <w:sz w:val="22"/>
          <w:szCs w:val="22"/>
        </w:rPr>
        <w:t>2</w:t>
      </w:r>
      <w:r w:rsidR="00B73E9B" w:rsidRPr="00D51E19">
        <w:rPr>
          <w:rFonts w:ascii="游明朝" w:hAnsi="游明朝" w:hint="eastAsia"/>
          <w:sz w:val="22"/>
          <w:szCs w:val="22"/>
        </w:rPr>
        <w:t>項各号に該当する事実があった後</w:t>
      </w:r>
      <w:r w:rsidR="00B73E9B" w:rsidRPr="00D51E19">
        <w:rPr>
          <w:rFonts w:ascii="游明朝" w:hAnsi="游明朝" w:hint="eastAsia"/>
          <w:sz w:val="22"/>
          <w:szCs w:val="22"/>
        </w:rPr>
        <w:t>3</w:t>
      </w:r>
      <w:r w:rsidR="00B73E9B" w:rsidRPr="00D51E19">
        <w:rPr>
          <w:rFonts w:ascii="游明朝" w:hAnsi="游明朝" w:hint="eastAsia"/>
          <w:sz w:val="22"/>
          <w:szCs w:val="22"/>
        </w:rPr>
        <w:t>年を経過しない者（当該事実</w:t>
      </w:r>
      <w:r w:rsidR="00B73E9B" w:rsidRPr="00353B65">
        <w:rPr>
          <w:rFonts w:ascii="游明朝" w:hAnsi="游明朝" w:hint="eastAsia"/>
          <w:sz w:val="22"/>
          <w:szCs w:val="22"/>
        </w:rPr>
        <w:t>と同一の事由により指名停止を受けている者を除く。）又はその者を代理人、支配人その他の使用人若しくは入札代理人として使用する者で</w:t>
      </w:r>
      <w:r w:rsidR="00B73E9B">
        <w:rPr>
          <w:rFonts w:ascii="游明朝" w:hAnsi="游明朝" w:hint="eastAsia"/>
          <w:sz w:val="22"/>
          <w:szCs w:val="22"/>
        </w:rPr>
        <w:t>はありません。</w:t>
      </w:r>
    </w:p>
    <w:p w14:paraId="51C865F2" w14:textId="77777777" w:rsidR="003444CC" w:rsidRPr="00BF3315" w:rsidRDefault="003444CC" w:rsidP="00ED5CC4">
      <w:pPr>
        <w:spacing w:line="360" w:lineRule="exact"/>
        <w:ind w:left="220" w:hangingChars="100" w:hanging="220"/>
        <w:rPr>
          <w:sz w:val="22"/>
          <w:szCs w:val="22"/>
        </w:rPr>
      </w:pPr>
    </w:p>
    <w:p w14:paraId="0FFBC9D0" w14:textId="77777777" w:rsidR="00893ABB" w:rsidRPr="00BF3315" w:rsidRDefault="003444CC" w:rsidP="00ED5CC4">
      <w:pPr>
        <w:spacing w:line="360" w:lineRule="exact"/>
        <w:ind w:left="220" w:hangingChars="100" w:hanging="220"/>
        <w:rPr>
          <w:rFonts w:ascii="游明朝" w:hAnsi="游明朝"/>
          <w:sz w:val="22"/>
          <w:szCs w:val="22"/>
        </w:rPr>
      </w:pPr>
      <w:r w:rsidRPr="00BF3315">
        <w:rPr>
          <w:rFonts w:hint="eastAsia"/>
          <w:sz w:val="22"/>
          <w:szCs w:val="22"/>
        </w:rPr>
        <w:t>３　当社は、</w:t>
      </w:r>
      <w:r w:rsidRPr="00BF3315">
        <w:rPr>
          <w:rFonts w:ascii="游明朝" w:hAnsi="游明朝" w:hint="eastAsia"/>
          <w:sz w:val="22"/>
          <w:szCs w:val="22"/>
        </w:rPr>
        <w:t>会社更生法（平成</w:t>
      </w:r>
      <w:r w:rsidRPr="00BF3315">
        <w:rPr>
          <w:rFonts w:ascii="游明朝" w:hAnsi="游明朝" w:hint="eastAsia"/>
          <w:sz w:val="22"/>
          <w:szCs w:val="22"/>
        </w:rPr>
        <w:t>14</w:t>
      </w:r>
      <w:r w:rsidRPr="00BF3315">
        <w:rPr>
          <w:rFonts w:ascii="游明朝" w:hAnsi="游明朝" w:hint="eastAsia"/>
          <w:sz w:val="22"/>
          <w:szCs w:val="22"/>
        </w:rPr>
        <w:t>年法律第</w:t>
      </w:r>
      <w:r w:rsidRPr="00BF3315">
        <w:rPr>
          <w:rFonts w:ascii="游明朝" w:hAnsi="游明朝" w:hint="eastAsia"/>
          <w:sz w:val="22"/>
          <w:szCs w:val="22"/>
        </w:rPr>
        <w:t>154</w:t>
      </w:r>
      <w:r w:rsidRPr="00BF3315">
        <w:rPr>
          <w:rFonts w:ascii="游明朝" w:hAnsi="游明朝" w:hint="eastAsia"/>
          <w:sz w:val="22"/>
          <w:szCs w:val="22"/>
        </w:rPr>
        <w:t>号）に基づき更生手続開始の申立てがなされている者（同法に基づく更生手続開始の決定後、</w:t>
      </w:r>
      <w:r w:rsidR="00322412" w:rsidRPr="00BF3315">
        <w:rPr>
          <w:rFonts w:ascii="游明朝" w:hAnsi="游明朝" w:hint="eastAsia"/>
          <w:sz w:val="22"/>
          <w:szCs w:val="22"/>
        </w:rPr>
        <w:t>１</w:t>
      </w:r>
      <w:r w:rsidRPr="00BF3315">
        <w:rPr>
          <w:rFonts w:ascii="游明朝" w:hAnsi="游明朝" w:hint="eastAsia"/>
          <w:sz w:val="22"/>
          <w:szCs w:val="22"/>
        </w:rPr>
        <w:t>に掲げる入札参加資格の登録</w:t>
      </w:r>
      <w:r w:rsidR="008941B0">
        <w:rPr>
          <w:rFonts w:ascii="游明朝" w:hAnsi="游明朝" w:hint="eastAsia"/>
          <w:sz w:val="22"/>
          <w:szCs w:val="22"/>
        </w:rPr>
        <w:t>又</w:t>
      </w:r>
      <w:r w:rsidRPr="00BF3315">
        <w:rPr>
          <w:rFonts w:ascii="游明朝" w:hAnsi="游明朝" w:hint="eastAsia"/>
          <w:sz w:val="22"/>
          <w:szCs w:val="22"/>
        </w:rPr>
        <w:t>は認定を受けている者を除く。）ではありません。</w:t>
      </w:r>
    </w:p>
    <w:p w14:paraId="4979DC52" w14:textId="77777777" w:rsidR="003444CC" w:rsidRPr="00BF3315" w:rsidRDefault="003444CC" w:rsidP="00ED5CC4">
      <w:pPr>
        <w:spacing w:line="360" w:lineRule="exact"/>
        <w:ind w:left="220" w:hangingChars="100" w:hanging="220"/>
        <w:rPr>
          <w:rFonts w:ascii="游明朝" w:hAnsi="游明朝"/>
          <w:sz w:val="22"/>
          <w:szCs w:val="22"/>
        </w:rPr>
      </w:pPr>
    </w:p>
    <w:p w14:paraId="630612A0" w14:textId="77777777" w:rsidR="003444CC" w:rsidRPr="00BF3315" w:rsidRDefault="003444CC" w:rsidP="00ED5CC4">
      <w:pPr>
        <w:spacing w:line="360" w:lineRule="exact"/>
        <w:ind w:left="220" w:hangingChars="100" w:hanging="220"/>
        <w:rPr>
          <w:rFonts w:ascii="游明朝" w:hAnsi="游明朝"/>
          <w:sz w:val="22"/>
          <w:szCs w:val="22"/>
        </w:rPr>
      </w:pPr>
      <w:r w:rsidRPr="00BF3315">
        <w:rPr>
          <w:rFonts w:ascii="游明朝" w:hAnsi="游明朝" w:hint="eastAsia"/>
          <w:sz w:val="22"/>
          <w:szCs w:val="22"/>
        </w:rPr>
        <w:t>４　当社は、民事再生法（平成</w:t>
      </w:r>
      <w:r w:rsidRPr="00BF3315">
        <w:rPr>
          <w:rFonts w:ascii="游明朝" w:hAnsi="游明朝" w:hint="eastAsia"/>
          <w:sz w:val="22"/>
          <w:szCs w:val="22"/>
        </w:rPr>
        <w:t>11</w:t>
      </w:r>
      <w:r w:rsidRPr="00BF3315">
        <w:rPr>
          <w:rFonts w:ascii="游明朝" w:hAnsi="游明朝" w:hint="eastAsia"/>
          <w:sz w:val="22"/>
          <w:szCs w:val="22"/>
        </w:rPr>
        <w:t>年法律第</w:t>
      </w:r>
      <w:r w:rsidRPr="00BF3315">
        <w:rPr>
          <w:rFonts w:ascii="游明朝" w:hAnsi="游明朝" w:hint="eastAsia"/>
          <w:sz w:val="22"/>
          <w:szCs w:val="22"/>
        </w:rPr>
        <w:t>225</w:t>
      </w:r>
      <w:r w:rsidRPr="00BF3315">
        <w:rPr>
          <w:rFonts w:ascii="游明朝" w:hAnsi="游明朝" w:hint="eastAsia"/>
          <w:sz w:val="22"/>
          <w:szCs w:val="22"/>
        </w:rPr>
        <w:t>号）に基づき再生手続開始の申立てがなされている者（同法に基づく再生手続開始の決定後、</w:t>
      </w:r>
      <w:r w:rsidR="00322412" w:rsidRPr="00BF3315">
        <w:rPr>
          <w:rFonts w:ascii="游明朝" w:hAnsi="游明朝" w:hint="eastAsia"/>
          <w:sz w:val="22"/>
          <w:szCs w:val="22"/>
        </w:rPr>
        <w:t>１</w:t>
      </w:r>
      <w:r w:rsidRPr="00BF3315">
        <w:rPr>
          <w:rFonts w:ascii="游明朝" w:hAnsi="游明朝" w:hint="eastAsia"/>
          <w:sz w:val="22"/>
          <w:szCs w:val="22"/>
        </w:rPr>
        <w:t>に掲げる入札参加資格の登録</w:t>
      </w:r>
      <w:r w:rsidR="008941B0">
        <w:rPr>
          <w:rFonts w:ascii="游明朝" w:hAnsi="游明朝" w:hint="eastAsia"/>
          <w:sz w:val="22"/>
          <w:szCs w:val="22"/>
        </w:rPr>
        <w:t>又</w:t>
      </w:r>
      <w:r w:rsidRPr="00BF3315">
        <w:rPr>
          <w:rFonts w:ascii="游明朝" w:hAnsi="游明朝" w:hint="eastAsia"/>
          <w:sz w:val="22"/>
          <w:szCs w:val="22"/>
        </w:rPr>
        <w:t>は認定を受けている者を除く。）ではありません。</w:t>
      </w:r>
    </w:p>
    <w:p w14:paraId="7B055FFC" w14:textId="77777777" w:rsidR="003444CC" w:rsidRPr="00BF3315" w:rsidRDefault="003444CC" w:rsidP="00ED5CC4">
      <w:pPr>
        <w:spacing w:line="360" w:lineRule="exact"/>
        <w:ind w:left="220" w:hangingChars="100" w:hanging="220"/>
        <w:rPr>
          <w:rFonts w:ascii="游明朝" w:hAnsi="游明朝"/>
          <w:sz w:val="22"/>
          <w:szCs w:val="22"/>
        </w:rPr>
      </w:pPr>
    </w:p>
    <w:p w14:paraId="18403AEA" w14:textId="233C3574" w:rsidR="003444CC" w:rsidRDefault="003444CC" w:rsidP="00ED5CC4">
      <w:pPr>
        <w:spacing w:line="360" w:lineRule="exact"/>
        <w:ind w:left="220" w:hangingChars="100" w:hanging="220"/>
        <w:rPr>
          <w:sz w:val="22"/>
          <w:szCs w:val="22"/>
        </w:rPr>
      </w:pPr>
      <w:r w:rsidRPr="00BF3315">
        <w:rPr>
          <w:rFonts w:hint="eastAsia"/>
          <w:sz w:val="22"/>
          <w:szCs w:val="22"/>
        </w:rPr>
        <w:t>５　当社は、現在、</w:t>
      </w:r>
      <w:r w:rsidR="00317EC8" w:rsidRPr="00317EC8">
        <w:rPr>
          <w:rFonts w:ascii="游明朝" w:hAnsi="游明朝" w:hint="eastAsia"/>
          <w:sz w:val="22"/>
          <w:szCs w:val="22"/>
        </w:rPr>
        <w:t>愛知県建設工事等指名停止取扱要領</w:t>
      </w:r>
      <w:r w:rsidRPr="00BF3315">
        <w:rPr>
          <w:rFonts w:ascii="游明朝" w:hAnsi="游明朝" w:hint="eastAsia"/>
          <w:sz w:val="22"/>
          <w:szCs w:val="22"/>
        </w:rPr>
        <w:t>及び名古屋市指名停止要綱に基づく指名停止の措置を</w:t>
      </w:r>
      <w:r w:rsidRPr="00BF3315">
        <w:rPr>
          <w:rFonts w:hint="eastAsia"/>
          <w:sz w:val="22"/>
          <w:szCs w:val="22"/>
        </w:rPr>
        <w:t>受けていません。</w:t>
      </w:r>
    </w:p>
    <w:p w14:paraId="3C218734" w14:textId="77777777" w:rsidR="003444CC" w:rsidRPr="00BF3315" w:rsidRDefault="003444CC" w:rsidP="00ED5CC4">
      <w:pPr>
        <w:spacing w:line="360" w:lineRule="exact"/>
        <w:ind w:left="220" w:hangingChars="100" w:hanging="220"/>
        <w:rPr>
          <w:sz w:val="22"/>
          <w:szCs w:val="22"/>
        </w:rPr>
      </w:pPr>
    </w:p>
    <w:p w14:paraId="6D4CB559" w14:textId="77777777" w:rsidR="00321717" w:rsidRPr="00380000" w:rsidRDefault="003444CC" w:rsidP="00321717">
      <w:pPr>
        <w:ind w:left="660" w:hangingChars="300" w:hanging="660"/>
        <w:rPr>
          <w:rFonts w:ascii="游明朝" w:hAnsi="游明朝"/>
          <w:sz w:val="22"/>
          <w:szCs w:val="22"/>
        </w:rPr>
      </w:pPr>
      <w:r w:rsidRPr="00BF3315">
        <w:rPr>
          <w:rFonts w:hint="eastAsia"/>
          <w:sz w:val="22"/>
          <w:szCs w:val="22"/>
        </w:rPr>
        <w:lastRenderedPageBreak/>
        <w:t>６</w:t>
      </w:r>
      <w:r w:rsidR="00893ABB" w:rsidRPr="00BF3315">
        <w:rPr>
          <w:rFonts w:hint="eastAsia"/>
          <w:sz w:val="22"/>
          <w:szCs w:val="22"/>
        </w:rPr>
        <w:t xml:space="preserve">　当社は、</w:t>
      </w:r>
      <w:r w:rsidR="00321717" w:rsidRPr="00D51E19">
        <w:rPr>
          <w:rFonts w:ascii="游明朝" w:hAnsi="游明朝" w:hint="eastAsia"/>
          <w:sz w:val="22"/>
          <w:szCs w:val="22"/>
        </w:rPr>
        <w:t>次に掲げる</w:t>
      </w:r>
      <w:r w:rsidR="00321717" w:rsidRPr="00380000">
        <w:rPr>
          <w:rFonts w:ascii="游明朝" w:hAnsi="游明朝" w:hint="eastAsia"/>
          <w:sz w:val="22"/>
          <w:szCs w:val="22"/>
        </w:rPr>
        <w:t>ものに基づく排除措置の期間がない</w:t>
      </w:r>
      <w:r w:rsidR="00321717">
        <w:rPr>
          <w:rFonts w:ascii="游明朝" w:hAnsi="游明朝" w:hint="eastAsia"/>
          <w:sz w:val="22"/>
          <w:szCs w:val="22"/>
        </w:rPr>
        <w:t>者で</w:t>
      </w:r>
      <w:r w:rsidR="00294B40">
        <w:rPr>
          <w:rFonts w:ascii="游明朝" w:hAnsi="游明朝" w:hint="eastAsia"/>
          <w:sz w:val="22"/>
          <w:szCs w:val="22"/>
        </w:rPr>
        <w:t>あります</w:t>
      </w:r>
      <w:r w:rsidR="00321717" w:rsidRPr="00380000">
        <w:rPr>
          <w:rFonts w:ascii="游明朝" w:hAnsi="游明朝" w:hint="eastAsia"/>
          <w:sz w:val="22"/>
          <w:szCs w:val="22"/>
        </w:rPr>
        <w:t>。</w:t>
      </w:r>
    </w:p>
    <w:p w14:paraId="32D600E8" w14:textId="530C6074" w:rsidR="00294B4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ア　愛知県が行う契約からの暴力団排除に関する合意書（平成</w:t>
      </w:r>
      <w:r w:rsidRPr="00380000">
        <w:rPr>
          <w:rFonts w:ascii="游明朝" w:hAnsi="游明朝" w:hint="eastAsia"/>
          <w:sz w:val="22"/>
          <w:szCs w:val="22"/>
        </w:rPr>
        <w:t>24</w:t>
      </w:r>
      <w:r w:rsidRPr="00380000">
        <w:rPr>
          <w:rFonts w:ascii="游明朝" w:hAnsi="游明朝" w:hint="eastAsia"/>
          <w:sz w:val="22"/>
          <w:szCs w:val="22"/>
        </w:rPr>
        <w:t>年</w:t>
      </w:r>
      <w:r w:rsidRPr="00380000">
        <w:rPr>
          <w:rFonts w:ascii="游明朝" w:hAnsi="游明朝" w:hint="eastAsia"/>
          <w:sz w:val="22"/>
          <w:szCs w:val="22"/>
        </w:rPr>
        <w:t>6</w:t>
      </w:r>
      <w:r w:rsidRPr="00380000">
        <w:rPr>
          <w:rFonts w:ascii="游明朝" w:hAnsi="游明朝" w:hint="eastAsia"/>
          <w:sz w:val="22"/>
          <w:szCs w:val="22"/>
        </w:rPr>
        <w:t>月</w:t>
      </w:r>
      <w:r w:rsidRPr="00380000">
        <w:rPr>
          <w:rFonts w:ascii="游明朝" w:hAnsi="游明朝" w:hint="eastAsia"/>
          <w:sz w:val="22"/>
          <w:szCs w:val="22"/>
        </w:rPr>
        <w:t>29</w:t>
      </w:r>
      <w:r w:rsidRPr="00380000">
        <w:rPr>
          <w:rFonts w:ascii="游明朝" w:hAnsi="游明朝" w:hint="eastAsia"/>
          <w:sz w:val="22"/>
          <w:szCs w:val="22"/>
        </w:rPr>
        <w:t>日付け愛</w:t>
      </w:r>
    </w:p>
    <w:p w14:paraId="56ED9B92" w14:textId="77777777" w:rsidR="00321717" w:rsidRPr="00380000" w:rsidRDefault="00321717" w:rsidP="00294B40">
      <w:pPr>
        <w:ind w:leftChars="300" w:left="630" w:firstLineChars="100" w:firstLine="220"/>
        <w:rPr>
          <w:rFonts w:ascii="游明朝" w:hAnsi="游明朝"/>
          <w:sz w:val="22"/>
          <w:szCs w:val="22"/>
        </w:rPr>
      </w:pPr>
      <w:r w:rsidRPr="00380000">
        <w:rPr>
          <w:rFonts w:ascii="游明朝" w:hAnsi="游明朝" w:hint="eastAsia"/>
          <w:sz w:val="22"/>
          <w:szCs w:val="22"/>
        </w:rPr>
        <w:t>知県知事等・愛知県警察本部長締結）</w:t>
      </w:r>
    </w:p>
    <w:p w14:paraId="74762154" w14:textId="0CCA96EB" w:rsidR="00321717" w:rsidRPr="0038000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イ　愛知県が行う調達契約からの暴力団排除に関する事務取扱要領</w:t>
      </w:r>
    </w:p>
    <w:p w14:paraId="72E985EE" w14:textId="70DA9672" w:rsidR="00321717" w:rsidRPr="00380000" w:rsidRDefault="00321717" w:rsidP="00294B40">
      <w:pPr>
        <w:ind w:leftChars="200" w:left="860" w:hangingChars="200" w:hanging="440"/>
        <w:rPr>
          <w:rFonts w:ascii="游明朝" w:hAnsi="游明朝"/>
          <w:sz w:val="22"/>
          <w:szCs w:val="22"/>
        </w:rPr>
      </w:pPr>
      <w:r w:rsidRPr="00380000">
        <w:rPr>
          <w:rFonts w:ascii="游明朝" w:hAnsi="游明朝" w:hint="eastAsia"/>
          <w:sz w:val="22"/>
          <w:szCs w:val="22"/>
        </w:rPr>
        <w:t>ウ　名古屋市が行う契約等からの暴力団関係事業者の排除に関する合意書（平成</w:t>
      </w:r>
      <w:r w:rsidRPr="00380000">
        <w:rPr>
          <w:rFonts w:ascii="游明朝" w:hAnsi="游明朝" w:hint="eastAsia"/>
          <w:sz w:val="22"/>
          <w:szCs w:val="22"/>
        </w:rPr>
        <w:t>20</w:t>
      </w:r>
      <w:r w:rsidRPr="00380000">
        <w:rPr>
          <w:rFonts w:ascii="游明朝" w:hAnsi="游明朝" w:hint="eastAsia"/>
          <w:sz w:val="22"/>
          <w:szCs w:val="22"/>
        </w:rPr>
        <w:t>年</w:t>
      </w:r>
      <w:r w:rsidRPr="00380000">
        <w:rPr>
          <w:rFonts w:ascii="游明朝" w:hAnsi="游明朝" w:hint="eastAsia"/>
          <w:sz w:val="22"/>
          <w:szCs w:val="22"/>
        </w:rPr>
        <w:t>1</w:t>
      </w:r>
      <w:r w:rsidRPr="00380000">
        <w:rPr>
          <w:rFonts w:ascii="游明朝" w:hAnsi="游明朝" w:hint="eastAsia"/>
          <w:sz w:val="22"/>
          <w:szCs w:val="22"/>
        </w:rPr>
        <w:t>月</w:t>
      </w:r>
      <w:r w:rsidRPr="00380000">
        <w:rPr>
          <w:rFonts w:ascii="游明朝" w:hAnsi="游明朝" w:hint="eastAsia"/>
          <w:sz w:val="22"/>
          <w:szCs w:val="22"/>
        </w:rPr>
        <w:t>28</w:t>
      </w:r>
      <w:r w:rsidRPr="00380000">
        <w:rPr>
          <w:rFonts w:ascii="游明朝" w:hAnsi="游明朝" w:hint="eastAsia"/>
          <w:sz w:val="22"/>
          <w:szCs w:val="22"/>
        </w:rPr>
        <w:t>日付名古屋市長等・愛知県警察本部長締結）</w:t>
      </w:r>
    </w:p>
    <w:p w14:paraId="03C3E364" w14:textId="09FF0165" w:rsidR="00294B40" w:rsidRDefault="00321717" w:rsidP="00294B40">
      <w:pPr>
        <w:spacing w:line="360" w:lineRule="exact"/>
        <w:ind w:leftChars="100" w:left="210" w:firstLineChars="100" w:firstLine="220"/>
        <w:rPr>
          <w:rFonts w:ascii="游明朝" w:hAnsi="游明朝"/>
          <w:sz w:val="22"/>
          <w:szCs w:val="22"/>
        </w:rPr>
      </w:pPr>
      <w:r w:rsidRPr="00380000">
        <w:rPr>
          <w:rFonts w:ascii="游明朝" w:hAnsi="游明朝" w:hint="eastAsia"/>
          <w:sz w:val="22"/>
          <w:szCs w:val="22"/>
        </w:rPr>
        <w:t>エ　名古屋市が行う調達契約等からの暴力団関係事業者の排除に関する取扱要綱（</w:t>
      </w:r>
      <w:r w:rsidRPr="00380000">
        <w:rPr>
          <w:rFonts w:ascii="游明朝" w:hAnsi="游明朝" w:hint="eastAsia"/>
          <w:sz w:val="22"/>
          <w:szCs w:val="22"/>
        </w:rPr>
        <w:t>19</w:t>
      </w:r>
    </w:p>
    <w:p w14:paraId="0CF72469" w14:textId="16E52C20" w:rsidR="00893ABB" w:rsidRPr="00BF3315" w:rsidRDefault="00321717" w:rsidP="00294B40">
      <w:pPr>
        <w:spacing w:line="360" w:lineRule="exact"/>
        <w:ind w:leftChars="100" w:left="210" w:firstLineChars="300" w:firstLine="660"/>
        <w:rPr>
          <w:rFonts w:asciiTheme="minorEastAsia" w:hAnsiTheme="minorEastAsia"/>
          <w:sz w:val="22"/>
          <w:szCs w:val="22"/>
        </w:rPr>
      </w:pPr>
      <w:r w:rsidRPr="00380000">
        <w:rPr>
          <w:rFonts w:ascii="游明朝" w:hAnsi="游明朝" w:hint="eastAsia"/>
          <w:sz w:val="22"/>
          <w:szCs w:val="22"/>
        </w:rPr>
        <w:t>財契第</w:t>
      </w:r>
      <w:r w:rsidRPr="00380000">
        <w:rPr>
          <w:rFonts w:ascii="游明朝" w:hAnsi="游明朝" w:hint="eastAsia"/>
          <w:sz w:val="22"/>
          <w:szCs w:val="22"/>
        </w:rPr>
        <w:t>103</w:t>
      </w:r>
      <w:r w:rsidRPr="00380000">
        <w:rPr>
          <w:rFonts w:ascii="游明朝" w:hAnsi="游明朝" w:hint="eastAsia"/>
          <w:sz w:val="22"/>
          <w:szCs w:val="22"/>
        </w:rPr>
        <w:t>号）</w:t>
      </w:r>
    </w:p>
    <w:p w14:paraId="003C82A7" w14:textId="77777777" w:rsidR="0061302E" w:rsidRPr="00BF3315" w:rsidRDefault="0061302E" w:rsidP="00ED5CC4">
      <w:pPr>
        <w:spacing w:line="360" w:lineRule="exact"/>
        <w:ind w:left="220" w:hangingChars="100" w:hanging="220"/>
        <w:rPr>
          <w:sz w:val="22"/>
          <w:szCs w:val="22"/>
        </w:rPr>
      </w:pPr>
    </w:p>
    <w:p w14:paraId="2C6CDE1E" w14:textId="77777777" w:rsidR="008952E1" w:rsidRPr="004F4AF6" w:rsidRDefault="003444CC" w:rsidP="003444CC">
      <w:pPr>
        <w:spacing w:line="360" w:lineRule="exact"/>
        <w:rPr>
          <w:sz w:val="22"/>
          <w:szCs w:val="22"/>
        </w:rPr>
      </w:pPr>
      <w:r w:rsidRPr="00BF3315">
        <w:rPr>
          <w:rFonts w:hint="eastAsia"/>
          <w:sz w:val="22"/>
          <w:szCs w:val="22"/>
        </w:rPr>
        <w:t>７</w:t>
      </w:r>
      <w:r w:rsidR="00893ABB" w:rsidRPr="00BF3315">
        <w:rPr>
          <w:rFonts w:hint="eastAsia"/>
          <w:sz w:val="22"/>
          <w:szCs w:val="22"/>
        </w:rPr>
        <w:t xml:space="preserve">　</w:t>
      </w:r>
      <w:r w:rsidR="00893ABB" w:rsidRPr="004F4AF6">
        <w:rPr>
          <w:rFonts w:hint="eastAsia"/>
          <w:sz w:val="22"/>
          <w:szCs w:val="22"/>
        </w:rPr>
        <w:t>当社は、現在、国税及び地方税を滞納しておりません。</w:t>
      </w:r>
    </w:p>
    <w:p w14:paraId="6791E722" w14:textId="77777777" w:rsidR="00806042" w:rsidRPr="004F4AF6" w:rsidRDefault="00806042" w:rsidP="00F02848">
      <w:pPr>
        <w:spacing w:line="360" w:lineRule="exact"/>
        <w:rPr>
          <w:rFonts w:ascii="游明朝" w:hAnsi="游明朝"/>
          <w:sz w:val="22"/>
          <w:szCs w:val="22"/>
        </w:rPr>
      </w:pPr>
    </w:p>
    <w:p w14:paraId="635D0174" w14:textId="77777777" w:rsidR="008952E1" w:rsidRPr="00BF3315" w:rsidRDefault="00F02848" w:rsidP="00806042">
      <w:pPr>
        <w:spacing w:line="360" w:lineRule="exact"/>
        <w:ind w:left="220" w:hangingChars="100" w:hanging="220"/>
        <w:rPr>
          <w:rFonts w:asciiTheme="minorEastAsia" w:hAnsiTheme="minorEastAsia"/>
          <w:sz w:val="22"/>
          <w:szCs w:val="22"/>
        </w:rPr>
      </w:pPr>
      <w:r>
        <w:rPr>
          <w:rFonts w:hint="eastAsia"/>
          <w:sz w:val="22"/>
          <w:szCs w:val="22"/>
        </w:rPr>
        <w:t>８</w:t>
      </w:r>
      <w:r w:rsidR="00806042" w:rsidRPr="004F4AF6">
        <w:rPr>
          <w:rFonts w:hint="eastAsia"/>
          <w:sz w:val="22"/>
          <w:szCs w:val="22"/>
        </w:rPr>
        <w:t xml:space="preserve">　</w:t>
      </w:r>
      <w:r w:rsidR="008952E1" w:rsidRPr="004F4AF6">
        <w:rPr>
          <w:rFonts w:hint="eastAsia"/>
          <w:sz w:val="22"/>
          <w:szCs w:val="22"/>
        </w:rPr>
        <w:t>当社は、現在、</w:t>
      </w:r>
      <w:r w:rsidR="008952E1" w:rsidRPr="004F4AF6">
        <w:rPr>
          <w:rFonts w:asciiTheme="minorEastAsia" w:hAnsiTheme="minorEastAsia" w:hint="eastAsia"/>
          <w:sz w:val="22"/>
          <w:szCs w:val="22"/>
        </w:rPr>
        <w:t>愛知県内に本社、支社又は営業所を有し、公益財団法人愛知・名古屋アジア競技大会組織委員会との緊密な連絡</w:t>
      </w:r>
      <w:r w:rsidR="008952E1" w:rsidRPr="00BF3315">
        <w:rPr>
          <w:rFonts w:asciiTheme="minorEastAsia" w:hAnsiTheme="minorEastAsia" w:hint="eastAsia"/>
          <w:sz w:val="22"/>
          <w:szCs w:val="22"/>
        </w:rPr>
        <w:t>体制が構築できる者であります。</w:t>
      </w:r>
    </w:p>
    <w:p w14:paraId="020DB3E2" w14:textId="77777777" w:rsidR="00682C3F" w:rsidRPr="00BF3315" w:rsidRDefault="00A92045" w:rsidP="00ED5CC4">
      <w:pPr>
        <w:spacing w:line="360" w:lineRule="exact"/>
        <w:ind w:left="220" w:hangingChars="100" w:hanging="220"/>
        <w:rPr>
          <w:sz w:val="22"/>
          <w:szCs w:val="22"/>
        </w:rPr>
      </w:pPr>
      <w:r w:rsidRPr="00BF3315">
        <w:rPr>
          <w:rFonts w:hint="eastAsia"/>
          <w:sz w:val="22"/>
          <w:szCs w:val="22"/>
        </w:rPr>
        <w:t xml:space="preserve">　</w:t>
      </w:r>
    </w:p>
    <w:p w14:paraId="62BA986D"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2B7677B3"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F22E" w14:textId="77777777" w:rsidR="009968E1" w:rsidRDefault="009968E1" w:rsidP="00DB10DC">
      <w:r>
        <w:separator/>
      </w:r>
    </w:p>
  </w:endnote>
  <w:endnote w:type="continuationSeparator" w:id="0">
    <w:p w14:paraId="4DBC7746" w14:textId="77777777" w:rsidR="009968E1" w:rsidRDefault="009968E1"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16D1" w14:textId="77777777" w:rsidR="009968E1" w:rsidRDefault="009968E1" w:rsidP="00DB10DC">
      <w:r>
        <w:separator/>
      </w:r>
    </w:p>
  </w:footnote>
  <w:footnote w:type="continuationSeparator" w:id="0">
    <w:p w14:paraId="5E57E963" w14:textId="77777777" w:rsidR="009968E1" w:rsidRDefault="009968E1"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C26FD"/>
    <w:rsid w:val="000E1D80"/>
    <w:rsid w:val="0010267F"/>
    <w:rsid w:val="001074BF"/>
    <w:rsid w:val="00113718"/>
    <w:rsid w:val="00134020"/>
    <w:rsid w:val="001C4A8D"/>
    <w:rsid w:val="001F1955"/>
    <w:rsid w:val="002049A7"/>
    <w:rsid w:val="00204D72"/>
    <w:rsid w:val="002377B4"/>
    <w:rsid w:val="00240F33"/>
    <w:rsid w:val="00250A78"/>
    <w:rsid w:val="00255BE0"/>
    <w:rsid w:val="00277FC3"/>
    <w:rsid w:val="0028337E"/>
    <w:rsid w:val="00294B40"/>
    <w:rsid w:val="003025B6"/>
    <w:rsid w:val="00317EC8"/>
    <w:rsid w:val="00321717"/>
    <w:rsid w:val="00322412"/>
    <w:rsid w:val="003444CC"/>
    <w:rsid w:val="00363A8C"/>
    <w:rsid w:val="00391B5D"/>
    <w:rsid w:val="00397312"/>
    <w:rsid w:val="003D7D64"/>
    <w:rsid w:val="0040171D"/>
    <w:rsid w:val="0042213B"/>
    <w:rsid w:val="004905DB"/>
    <w:rsid w:val="004B3B69"/>
    <w:rsid w:val="004F4AF6"/>
    <w:rsid w:val="00571514"/>
    <w:rsid w:val="0061302E"/>
    <w:rsid w:val="0062627A"/>
    <w:rsid w:val="00650CBE"/>
    <w:rsid w:val="00682C3F"/>
    <w:rsid w:val="006A0046"/>
    <w:rsid w:val="0076007C"/>
    <w:rsid w:val="00796A2C"/>
    <w:rsid w:val="007F478A"/>
    <w:rsid w:val="00801B03"/>
    <w:rsid w:val="00806042"/>
    <w:rsid w:val="00855B1C"/>
    <w:rsid w:val="00893ABB"/>
    <w:rsid w:val="008941B0"/>
    <w:rsid w:val="008952E1"/>
    <w:rsid w:val="008C1C5B"/>
    <w:rsid w:val="008D1D38"/>
    <w:rsid w:val="008F5467"/>
    <w:rsid w:val="00905595"/>
    <w:rsid w:val="00926CBD"/>
    <w:rsid w:val="0095485C"/>
    <w:rsid w:val="00961327"/>
    <w:rsid w:val="00963F77"/>
    <w:rsid w:val="00992BDB"/>
    <w:rsid w:val="009968E1"/>
    <w:rsid w:val="009A2232"/>
    <w:rsid w:val="009A3656"/>
    <w:rsid w:val="009C6AB3"/>
    <w:rsid w:val="009F1643"/>
    <w:rsid w:val="00A5573F"/>
    <w:rsid w:val="00A92045"/>
    <w:rsid w:val="00AA2D41"/>
    <w:rsid w:val="00B1307D"/>
    <w:rsid w:val="00B16B92"/>
    <w:rsid w:val="00B71F82"/>
    <w:rsid w:val="00B73E9B"/>
    <w:rsid w:val="00B96C9C"/>
    <w:rsid w:val="00BF3315"/>
    <w:rsid w:val="00C45A07"/>
    <w:rsid w:val="00C6452F"/>
    <w:rsid w:val="00CF3ED9"/>
    <w:rsid w:val="00D066A8"/>
    <w:rsid w:val="00D06F47"/>
    <w:rsid w:val="00D31955"/>
    <w:rsid w:val="00D92A6F"/>
    <w:rsid w:val="00D97F42"/>
    <w:rsid w:val="00DA5DE7"/>
    <w:rsid w:val="00DB10DC"/>
    <w:rsid w:val="00E05499"/>
    <w:rsid w:val="00EA6287"/>
    <w:rsid w:val="00EC7EA4"/>
    <w:rsid w:val="00ED5CC4"/>
    <w:rsid w:val="00EE09A3"/>
    <w:rsid w:val="00F02848"/>
    <w:rsid w:val="00F42ACE"/>
    <w:rsid w:val="00F63135"/>
    <w:rsid w:val="00FC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529F9"/>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172</Words>
  <Characters>986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22</cp:revision>
  <cp:lastPrinted>2022-07-15T04:26:00Z</cp:lastPrinted>
  <dcterms:created xsi:type="dcterms:W3CDTF">2022-06-14T05:09:00Z</dcterms:created>
  <dcterms:modified xsi:type="dcterms:W3CDTF">2022-12-12T09:41:00Z</dcterms:modified>
</cp:coreProperties>
</file>